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F0" w:rsidRDefault="006753F0">
      <w:pPr>
        <w:pStyle w:val="a3"/>
        <w:spacing w:before="6"/>
        <w:rPr>
          <w:b/>
        </w:rPr>
      </w:pPr>
    </w:p>
    <w:p w:rsidR="00DB1E55" w:rsidRPr="00DB1E55" w:rsidRDefault="00DB1E55" w:rsidP="00DB1E55">
      <w:pPr>
        <w:jc w:val="right"/>
        <w:rPr>
          <w:b/>
          <w:w w:val="95"/>
          <w:sz w:val="28"/>
          <w:szCs w:val="28"/>
        </w:rPr>
      </w:pPr>
      <w:r w:rsidRPr="00DB1E55">
        <w:rPr>
          <w:b/>
          <w:w w:val="95"/>
          <w:sz w:val="28"/>
          <w:szCs w:val="28"/>
        </w:rPr>
        <w:t xml:space="preserve">Принято </w:t>
      </w:r>
    </w:p>
    <w:p w:rsidR="00263A24" w:rsidRDefault="00DB1E55" w:rsidP="00DB1E55">
      <w:pPr>
        <w:jc w:val="right"/>
        <w:rPr>
          <w:w w:val="95"/>
          <w:sz w:val="24"/>
          <w:szCs w:val="24"/>
        </w:rPr>
      </w:pPr>
      <w:r w:rsidRPr="00DB1E55">
        <w:rPr>
          <w:w w:val="95"/>
          <w:sz w:val="24"/>
          <w:szCs w:val="24"/>
        </w:rPr>
        <w:t>на заседании комиссии по</w:t>
      </w:r>
    </w:p>
    <w:p w:rsidR="00DB1E55" w:rsidRDefault="00DB1E55" w:rsidP="00DB1E55">
      <w:pPr>
        <w:jc w:val="right"/>
        <w:rPr>
          <w:w w:val="95"/>
          <w:sz w:val="24"/>
          <w:szCs w:val="24"/>
        </w:rPr>
      </w:pPr>
      <w:r w:rsidRPr="00DB1E55">
        <w:rPr>
          <w:w w:val="95"/>
          <w:sz w:val="24"/>
          <w:szCs w:val="24"/>
        </w:rPr>
        <w:t xml:space="preserve"> противодействию коррупции</w:t>
      </w:r>
    </w:p>
    <w:p w:rsidR="00DB1E55" w:rsidRDefault="00DB1E55" w:rsidP="00DB1E55">
      <w:pPr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протокол № </w:t>
      </w:r>
      <w:r w:rsidR="006A0A4B">
        <w:rPr>
          <w:w w:val="95"/>
          <w:sz w:val="24"/>
          <w:szCs w:val="24"/>
        </w:rPr>
        <w:t xml:space="preserve"> 1__</w:t>
      </w:r>
    </w:p>
    <w:p w:rsidR="006753F0" w:rsidRPr="00DB1E55" w:rsidRDefault="00DB1E55" w:rsidP="00DB1E55">
      <w:pPr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от </w:t>
      </w:r>
      <w:r w:rsidR="00263A24">
        <w:rPr>
          <w:w w:val="95"/>
          <w:sz w:val="24"/>
          <w:szCs w:val="24"/>
        </w:rPr>
        <w:t>16.09.</w:t>
      </w:r>
      <w:r>
        <w:rPr>
          <w:w w:val="95"/>
          <w:sz w:val="24"/>
          <w:szCs w:val="24"/>
        </w:rPr>
        <w:t xml:space="preserve"> 2022г</w:t>
      </w:r>
    </w:p>
    <w:p w:rsidR="006753F0" w:rsidRDefault="006753F0">
      <w:pPr>
        <w:pStyle w:val="a3"/>
        <w:rPr>
          <w:rFonts w:ascii="Trebuchet MS"/>
          <w:sz w:val="20"/>
        </w:rPr>
      </w:pPr>
    </w:p>
    <w:p w:rsidR="006753F0" w:rsidRDefault="006753F0">
      <w:pPr>
        <w:pStyle w:val="a3"/>
        <w:spacing w:before="6"/>
        <w:rPr>
          <w:rFonts w:ascii="Trebuchet MS"/>
          <w:sz w:val="25"/>
        </w:rPr>
      </w:pPr>
    </w:p>
    <w:p w:rsidR="006753F0" w:rsidRDefault="00F75144">
      <w:pPr>
        <w:pStyle w:val="1"/>
        <w:spacing w:before="89"/>
        <w:ind w:left="3766" w:right="4070"/>
      </w:pPr>
      <w:r>
        <w:t>ПЛАН</w:t>
      </w:r>
      <w:r w:rsidR="00927BE7">
        <w:t xml:space="preserve"> </w:t>
      </w:r>
      <w:r>
        <w:t>РАБОТЫ</w:t>
      </w:r>
    </w:p>
    <w:p w:rsidR="00DB1E55" w:rsidRDefault="00263A24">
      <w:pPr>
        <w:spacing w:before="48" w:line="276" w:lineRule="auto"/>
        <w:ind w:left="2140" w:right="2445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 </w:t>
      </w:r>
      <w:r w:rsidR="00F75144">
        <w:rPr>
          <w:b/>
          <w:sz w:val="28"/>
        </w:rPr>
        <w:t xml:space="preserve"> </w:t>
      </w:r>
      <w:r w:rsidR="00927BE7">
        <w:rPr>
          <w:b/>
          <w:sz w:val="28"/>
        </w:rPr>
        <w:t xml:space="preserve">Комиссии </w:t>
      </w:r>
      <w:r w:rsidR="00F75144">
        <w:rPr>
          <w:b/>
          <w:sz w:val="28"/>
        </w:rPr>
        <w:t>по противодействию коррупции</w:t>
      </w:r>
    </w:p>
    <w:p w:rsidR="00DB1E55" w:rsidRPr="006A0A4B" w:rsidRDefault="00DB1E55" w:rsidP="00DB1E55">
      <w:pPr>
        <w:jc w:val="center"/>
        <w:rPr>
          <w:b/>
        </w:rPr>
      </w:pPr>
      <w:r w:rsidRPr="006A0A4B">
        <w:rPr>
          <w:b/>
        </w:rPr>
        <w:t xml:space="preserve">МДОУ </w:t>
      </w:r>
      <w:r w:rsidR="006A0A4B" w:rsidRPr="006A0A4B">
        <w:rPr>
          <w:b/>
        </w:rPr>
        <w:t>Лыченского</w:t>
      </w:r>
      <w:r w:rsidRPr="006A0A4B">
        <w:rPr>
          <w:b/>
        </w:rPr>
        <w:t xml:space="preserve"> детского сада</w:t>
      </w:r>
    </w:p>
    <w:p w:rsidR="006753F0" w:rsidRPr="00DB1E55" w:rsidRDefault="00F75144" w:rsidP="00DB1E55">
      <w:pPr>
        <w:jc w:val="center"/>
        <w:rPr>
          <w:b/>
          <w:sz w:val="28"/>
          <w:szCs w:val="28"/>
        </w:rPr>
      </w:pPr>
      <w:r w:rsidRPr="00DB1E55">
        <w:rPr>
          <w:b/>
          <w:sz w:val="28"/>
          <w:szCs w:val="28"/>
        </w:rPr>
        <w:t>на 2023 год</w:t>
      </w:r>
    </w:p>
    <w:p w:rsidR="006753F0" w:rsidRPr="00DB1E55" w:rsidRDefault="006753F0">
      <w:pPr>
        <w:pStyle w:val="a3"/>
        <w:rPr>
          <w:sz w:val="24"/>
          <w:szCs w:val="24"/>
        </w:rPr>
      </w:pPr>
      <w:bookmarkStart w:id="0" w:name="_GoBack"/>
      <w:bookmarkEnd w:id="0"/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55"/>
        <w:gridCol w:w="4842"/>
        <w:gridCol w:w="2240"/>
        <w:gridCol w:w="2188"/>
      </w:tblGrid>
      <w:tr w:rsidR="006753F0">
        <w:trPr>
          <w:trHeight w:val="602"/>
        </w:trPr>
        <w:tc>
          <w:tcPr>
            <w:tcW w:w="455" w:type="dxa"/>
            <w:tcBorders>
              <w:left w:val="single" w:sz="24" w:space="0" w:color="FFFFFF"/>
            </w:tcBorders>
          </w:tcPr>
          <w:p w:rsidR="006753F0" w:rsidRDefault="00F75144">
            <w:pPr>
              <w:pStyle w:val="TableParagraph"/>
              <w:spacing w:before="18"/>
              <w:ind w:left="55" w:right="-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842" w:type="dxa"/>
          </w:tcPr>
          <w:p w:rsidR="006753F0" w:rsidRDefault="00F75144">
            <w:pPr>
              <w:pStyle w:val="TableParagraph"/>
              <w:spacing w:before="155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Наименованиемероприятий</w:t>
            </w:r>
          </w:p>
        </w:tc>
        <w:tc>
          <w:tcPr>
            <w:tcW w:w="2240" w:type="dxa"/>
          </w:tcPr>
          <w:p w:rsidR="006753F0" w:rsidRDefault="00F75144">
            <w:pPr>
              <w:pStyle w:val="TableParagraph"/>
              <w:spacing w:before="155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Срокисполнения</w:t>
            </w:r>
          </w:p>
        </w:tc>
        <w:tc>
          <w:tcPr>
            <w:tcW w:w="2188" w:type="dxa"/>
            <w:tcBorders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55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753F0">
        <w:trPr>
          <w:trHeight w:val="786"/>
        </w:trPr>
        <w:tc>
          <w:tcPr>
            <w:tcW w:w="9725" w:type="dxa"/>
            <w:gridSpan w:val="4"/>
            <w:tcBorders>
              <w:top w:val="nil"/>
              <w:left w:val="single" w:sz="24" w:space="0" w:color="FFFFFF"/>
              <w:right w:val="single" w:sz="24" w:space="0" w:color="FFFFFF"/>
            </w:tcBorders>
          </w:tcPr>
          <w:p w:rsidR="006A0A4B" w:rsidRDefault="00F75144" w:rsidP="006A0A4B">
            <w:pPr>
              <w:pStyle w:val="TableParagraph"/>
              <w:numPr>
                <w:ilvl w:val="0"/>
                <w:numId w:val="3"/>
              </w:numPr>
              <w:tabs>
                <w:tab w:val="left" w:pos="1255"/>
              </w:tabs>
              <w:spacing w:before="108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 регулирование антикоррупционной деятельности.</w:t>
            </w:r>
          </w:p>
          <w:p w:rsidR="006753F0" w:rsidRDefault="00F75144" w:rsidP="006A0A4B">
            <w:pPr>
              <w:pStyle w:val="TableParagraph"/>
              <w:tabs>
                <w:tab w:val="left" w:pos="1255"/>
              </w:tabs>
              <w:spacing w:before="108"/>
              <w:ind w:left="1195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Антикоррупционная</w:t>
            </w:r>
            <w:r w:rsidR="006A0A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экспертиза</w:t>
            </w:r>
            <w:r w:rsidR="006A0A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 w:rsidR="006A0A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 w:rsidR="006A0A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  <w:r w:rsidR="006A0A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6A0A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 w:rsidR="006A0A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проектов.</w:t>
            </w:r>
          </w:p>
        </w:tc>
      </w:tr>
      <w:tr w:rsidR="006753F0">
        <w:trPr>
          <w:trHeight w:val="1705"/>
        </w:trPr>
        <w:tc>
          <w:tcPr>
            <w:tcW w:w="455" w:type="dxa"/>
            <w:tcBorders>
              <w:left w:val="single" w:sz="24" w:space="0" w:color="FFFFFF"/>
            </w:tcBorders>
          </w:tcPr>
          <w:p w:rsidR="006753F0" w:rsidRDefault="006753F0">
            <w:pPr>
              <w:pStyle w:val="TableParagraph"/>
              <w:rPr>
                <w:sz w:val="26"/>
              </w:rPr>
            </w:pPr>
          </w:p>
          <w:p w:rsidR="006753F0" w:rsidRDefault="006753F0">
            <w:pPr>
              <w:pStyle w:val="TableParagraph"/>
              <w:spacing w:before="11"/>
              <w:rPr>
                <w:sz w:val="34"/>
              </w:rPr>
            </w:pPr>
          </w:p>
          <w:p w:rsidR="006753F0" w:rsidRDefault="00F75144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42" w:type="dxa"/>
          </w:tcPr>
          <w:p w:rsidR="006753F0" w:rsidRDefault="00F75144">
            <w:pPr>
              <w:pStyle w:val="TableParagraph"/>
              <w:tabs>
                <w:tab w:val="left" w:pos="2352"/>
                <w:tab w:val="left" w:pos="3227"/>
              </w:tabs>
              <w:spacing w:before="12"/>
              <w:ind w:left="219" w:right="10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актов,направленных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коррупции,в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региональным</w:t>
            </w:r>
            <w:r w:rsidR="006A0A4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2240" w:type="dxa"/>
          </w:tcPr>
          <w:p w:rsidR="006753F0" w:rsidRDefault="006753F0">
            <w:pPr>
              <w:pStyle w:val="TableParagraph"/>
              <w:rPr>
                <w:sz w:val="26"/>
              </w:rPr>
            </w:pPr>
          </w:p>
          <w:p w:rsidR="006753F0" w:rsidRDefault="006753F0">
            <w:pPr>
              <w:pStyle w:val="TableParagraph"/>
              <w:spacing w:before="11"/>
              <w:rPr>
                <w:sz w:val="34"/>
              </w:rPr>
            </w:pPr>
          </w:p>
          <w:p w:rsidR="006753F0" w:rsidRDefault="00F75144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1-2квартал</w:t>
            </w:r>
          </w:p>
        </w:tc>
        <w:tc>
          <w:tcPr>
            <w:tcW w:w="2188" w:type="dxa"/>
            <w:tcBorders>
              <w:right w:val="single" w:sz="24" w:space="0" w:color="FFFFFF"/>
            </w:tcBorders>
          </w:tcPr>
          <w:p w:rsidR="006753F0" w:rsidRDefault="006753F0">
            <w:pPr>
              <w:pStyle w:val="TableParagraph"/>
              <w:spacing w:before="11"/>
              <w:rPr>
                <w:sz w:val="36"/>
              </w:rPr>
            </w:pPr>
          </w:p>
          <w:p w:rsidR="006753F0" w:rsidRDefault="00F75144">
            <w:pPr>
              <w:pStyle w:val="TableParagraph"/>
              <w:ind w:left="142" w:right="171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6A0A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 w:rsidR="006A0A4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6753F0">
        <w:trPr>
          <w:trHeight w:val="1984"/>
        </w:trPr>
        <w:tc>
          <w:tcPr>
            <w:tcW w:w="455" w:type="dxa"/>
            <w:tcBorders>
              <w:left w:val="single" w:sz="24" w:space="0" w:color="FFFFFF"/>
            </w:tcBorders>
          </w:tcPr>
          <w:p w:rsidR="006753F0" w:rsidRDefault="006753F0">
            <w:pPr>
              <w:pStyle w:val="TableParagraph"/>
              <w:rPr>
                <w:sz w:val="26"/>
              </w:rPr>
            </w:pPr>
          </w:p>
          <w:p w:rsidR="006753F0" w:rsidRDefault="006753F0">
            <w:pPr>
              <w:pStyle w:val="TableParagraph"/>
              <w:rPr>
                <w:sz w:val="26"/>
              </w:rPr>
            </w:pPr>
          </w:p>
          <w:p w:rsidR="006753F0" w:rsidRDefault="006753F0">
            <w:pPr>
              <w:pStyle w:val="TableParagraph"/>
              <w:spacing w:before="1"/>
              <w:rPr>
                <w:sz w:val="21"/>
              </w:rPr>
            </w:pPr>
          </w:p>
          <w:p w:rsidR="006753F0" w:rsidRDefault="00F75144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42" w:type="dxa"/>
          </w:tcPr>
          <w:p w:rsidR="006753F0" w:rsidRDefault="006753F0">
            <w:pPr>
              <w:pStyle w:val="TableParagraph"/>
              <w:spacing w:before="2"/>
              <w:rPr>
                <w:sz w:val="37"/>
              </w:rPr>
            </w:pPr>
          </w:p>
          <w:p w:rsidR="006753F0" w:rsidRDefault="00F75144">
            <w:pPr>
              <w:pStyle w:val="TableParagraph"/>
              <w:spacing w:before="1"/>
              <w:ind w:left="219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6753F0" w:rsidRDefault="00F75144" w:rsidP="00DB1E55">
            <w:pPr>
              <w:pStyle w:val="TableParagraph"/>
              <w:tabs>
                <w:tab w:val="left" w:pos="3474"/>
              </w:tabs>
              <w:ind w:left="219" w:right="102"/>
              <w:jc w:val="both"/>
              <w:rPr>
                <w:sz w:val="24"/>
              </w:rPr>
            </w:pPr>
            <w:r>
              <w:rPr>
                <w:sz w:val="24"/>
              </w:rPr>
              <w:t>«Противодействие</w:t>
            </w:r>
            <w:r>
              <w:rPr>
                <w:sz w:val="24"/>
              </w:rPr>
              <w:tab/>
              <w:t>коррупции»</w:t>
            </w:r>
          </w:p>
        </w:tc>
        <w:tc>
          <w:tcPr>
            <w:tcW w:w="2240" w:type="dxa"/>
          </w:tcPr>
          <w:p w:rsidR="006753F0" w:rsidRDefault="006753F0">
            <w:pPr>
              <w:pStyle w:val="TableParagraph"/>
              <w:rPr>
                <w:sz w:val="26"/>
              </w:rPr>
            </w:pPr>
          </w:p>
          <w:p w:rsidR="006753F0" w:rsidRDefault="006753F0">
            <w:pPr>
              <w:pStyle w:val="TableParagraph"/>
              <w:spacing w:before="2"/>
              <w:rPr>
                <w:sz w:val="35"/>
              </w:rPr>
            </w:pPr>
          </w:p>
          <w:p w:rsidR="006753F0" w:rsidRDefault="00F75144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188" w:type="dxa"/>
            <w:tcBorders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2"/>
              <w:ind w:left="142" w:right="171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6A0A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коррупции.</w:t>
            </w:r>
          </w:p>
          <w:p w:rsidR="006753F0" w:rsidRDefault="00F75144">
            <w:pPr>
              <w:pStyle w:val="TableParagraph"/>
              <w:spacing w:before="1"/>
              <w:ind w:left="142" w:right="138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6753F0">
        <w:trPr>
          <w:trHeight w:val="1429"/>
        </w:trPr>
        <w:tc>
          <w:tcPr>
            <w:tcW w:w="455" w:type="dxa"/>
            <w:tcBorders>
              <w:left w:val="single" w:sz="24" w:space="0" w:color="FFFFFF"/>
            </w:tcBorders>
          </w:tcPr>
          <w:p w:rsidR="006753F0" w:rsidRDefault="006753F0">
            <w:pPr>
              <w:pStyle w:val="TableParagraph"/>
              <w:rPr>
                <w:sz w:val="26"/>
              </w:rPr>
            </w:pPr>
          </w:p>
          <w:p w:rsidR="006753F0" w:rsidRDefault="006753F0">
            <w:pPr>
              <w:pStyle w:val="TableParagraph"/>
              <w:spacing w:before="10"/>
            </w:pPr>
          </w:p>
          <w:p w:rsidR="006753F0" w:rsidRDefault="00F75144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42" w:type="dxa"/>
          </w:tcPr>
          <w:p w:rsidR="006753F0" w:rsidRDefault="00F75144">
            <w:pPr>
              <w:pStyle w:val="TableParagraph"/>
              <w:tabs>
                <w:tab w:val="left" w:pos="2846"/>
                <w:tab w:val="left" w:pos="3064"/>
              </w:tabs>
              <w:spacing w:before="10"/>
              <w:ind w:left="219" w:right="10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действующему</w:t>
            </w:r>
            <w:r w:rsidR="006A0A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законодательству,</w:t>
            </w:r>
            <w:r w:rsidR="006A0A4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коррупционных</w:t>
            </w:r>
            <w:r w:rsidR="006A0A4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240" w:type="dxa"/>
          </w:tcPr>
          <w:p w:rsidR="006753F0" w:rsidRDefault="006753F0">
            <w:pPr>
              <w:pStyle w:val="TableParagraph"/>
              <w:rPr>
                <w:sz w:val="26"/>
              </w:rPr>
            </w:pPr>
          </w:p>
          <w:p w:rsidR="006753F0" w:rsidRDefault="006753F0">
            <w:pPr>
              <w:pStyle w:val="TableParagraph"/>
              <w:spacing w:before="10"/>
            </w:pPr>
          </w:p>
          <w:p w:rsidR="006753F0" w:rsidRDefault="00F75144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В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8" w:type="dxa"/>
            <w:tcBorders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0"/>
              <w:ind w:left="142" w:right="171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6A0A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6753F0">
        <w:trPr>
          <w:trHeight w:val="1153"/>
        </w:trPr>
        <w:tc>
          <w:tcPr>
            <w:tcW w:w="455" w:type="dxa"/>
            <w:tcBorders>
              <w:left w:val="single" w:sz="24" w:space="0" w:color="FFFFFF"/>
            </w:tcBorders>
          </w:tcPr>
          <w:p w:rsidR="006753F0" w:rsidRDefault="006753F0">
            <w:pPr>
              <w:pStyle w:val="TableParagraph"/>
              <w:rPr>
                <w:sz w:val="37"/>
              </w:rPr>
            </w:pPr>
          </w:p>
          <w:p w:rsidR="006753F0" w:rsidRDefault="00F75144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42" w:type="dxa"/>
          </w:tcPr>
          <w:p w:rsidR="006753F0" w:rsidRDefault="00F75144">
            <w:pPr>
              <w:pStyle w:val="TableParagraph"/>
              <w:spacing w:before="149"/>
              <w:ind w:left="219" w:right="105"/>
              <w:jc w:val="both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этики и служебного поведения работников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240" w:type="dxa"/>
          </w:tcPr>
          <w:p w:rsidR="006753F0" w:rsidRDefault="00F75144">
            <w:pPr>
              <w:pStyle w:val="TableParagraph"/>
              <w:tabs>
                <w:tab w:val="left" w:pos="1832"/>
              </w:tabs>
              <w:spacing w:before="12"/>
              <w:ind w:left="128" w:right="126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 w:rsidR="006A0A4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 w:rsidR="006A0A4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188" w:type="dxa"/>
            <w:tcBorders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2"/>
              <w:ind w:left="142" w:right="171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6A0A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6753F0">
        <w:trPr>
          <w:trHeight w:val="879"/>
        </w:trPr>
        <w:tc>
          <w:tcPr>
            <w:tcW w:w="455" w:type="dxa"/>
            <w:tcBorders>
              <w:left w:val="single" w:sz="24" w:space="0" w:color="FFFFFF"/>
            </w:tcBorders>
          </w:tcPr>
          <w:p w:rsidR="006753F0" w:rsidRDefault="006753F0">
            <w:pPr>
              <w:pStyle w:val="TableParagraph"/>
              <w:spacing w:before="1"/>
              <w:rPr>
                <w:sz w:val="25"/>
              </w:rPr>
            </w:pPr>
          </w:p>
          <w:p w:rsidR="006753F0" w:rsidRDefault="00F75144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42" w:type="dxa"/>
          </w:tcPr>
          <w:p w:rsidR="006753F0" w:rsidRDefault="00F75144">
            <w:pPr>
              <w:pStyle w:val="TableParagraph"/>
              <w:spacing w:before="12"/>
              <w:ind w:left="219" w:right="104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коррупционной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</w:p>
        </w:tc>
        <w:tc>
          <w:tcPr>
            <w:tcW w:w="2240" w:type="dxa"/>
          </w:tcPr>
          <w:p w:rsidR="006753F0" w:rsidRDefault="006753F0">
            <w:pPr>
              <w:pStyle w:val="TableParagraph"/>
              <w:spacing w:before="1"/>
              <w:rPr>
                <w:sz w:val="25"/>
              </w:rPr>
            </w:pPr>
          </w:p>
          <w:p w:rsidR="006753F0" w:rsidRDefault="00F75144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88" w:type="dxa"/>
            <w:tcBorders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2"/>
              <w:ind w:left="142" w:right="171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6A0A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6753F0">
        <w:trPr>
          <w:trHeight w:val="1153"/>
        </w:trPr>
        <w:tc>
          <w:tcPr>
            <w:tcW w:w="455" w:type="dxa"/>
            <w:tcBorders>
              <w:left w:val="single" w:sz="24" w:space="0" w:color="FFFFFF"/>
            </w:tcBorders>
          </w:tcPr>
          <w:p w:rsidR="006753F0" w:rsidRDefault="006753F0">
            <w:pPr>
              <w:pStyle w:val="TableParagraph"/>
              <w:spacing w:before="11"/>
              <w:rPr>
                <w:sz w:val="36"/>
              </w:rPr>
            </w:pPr>
          </w:p>
          <w:p w:rsidR="006753F0" w:rsidRDefault="00F75144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842" w:type="dxa"/>
          </w:tcPr>
          <w:p w:rsidR="006753F0" w:rsidRDefault="00F75144">
            <w:pPr>
              <w:pStyle w:val="TableParagraph"/>
              <w:spacing w:before="10"/>
              <w:ind w:left="219" w:right="10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подвержено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риску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  <w:tc>
          <w:tcPr>
            <w:tcW w:w="2240" w:type="dxa"/>
          </w:tcPr>
          <w:p w:rsidR="006753F0" w:rsidRDefault="00F75144">
            <w:pPr>
              <w:pStyle w:val="TableParagraph"/>
              <w:spacing w:before="149"/>
              <w:ind w:left="128" w:right="482"/>
              <w:rPr>
                <w:sz w:val="24"/>
              </w:rPr>
            </w:pPr>
            <w:r>
              <w:rPr>
                <w:sz w:val="24"/>
              </w:rPr>
              <w:t>В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по мере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88" w:type="dxa"/>
            <w:tcBorders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0"/>
              <w:ind w:left="142" w:right="171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6A0A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6753F0">
        <w:trPr>
          <w:trHeight w:val="786"/>
        </w:trPr>
        <w:tc>
          <w:tcPr>
            <w:tcW w:w="9725" w:type="dxa"/>
            <w:gridSpan w:val="4"/>
            <w:tcBorders>
              <w:left w:val="single" w:sz="24" w:space="0" w:color="FFFFFF"/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09"/>
              <w:ind w:left="1589" w:right="1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2.Организационно-управленческие</w:t>
            </w:r>
            <w:r w:rsidR="006A0A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</w:p>
          <w:p w:rsidR="006753F0" w:rsidRDefault="006A0A4B">
            <w:pPr>
              <w:pStyle w:val="TableParagraph"/>
              <w:ind w:left="1589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F75144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 </w:t>
            </w:r>
            <w:r w:rsidR="00F75144">
              <w:rPr>
                <w:b/>
                <w:sz w:val="24"/>
              </w:rPr>
              <w:t>обеспечению</w:t>
            </w:r>
            <w:r>
              <w:rPr>
                <w:b/>
                <w:sz w:val="24"/>
              </w:rPr>
              <w:t xml:space="preserve"> </w:t>
            </w:r>
            <w:r w:rsidR="00F75144">
              <w:rPr>
                <w:b/>
                <w:sz w:val="24"/>
              </w:rPr>
              <w:t>антикоррупционной</w:t>
            </w:r>
            <w:r>
              <w:rPr>
                <w:b/>
                <w:sz w:val="24"/>
              </w:rPr>
              <w:t xml:space="preserve"> </w:t>
            </w:r>
            <w:r w:rsidR="00F75144">
              <w:rPr>
                <w:b/>
                <w:sz w:val="24"/>
              </w:rPr>
              <w:t>деятельности</w:t>
            </w:r>
          </w:p>
        </w:tc>
      </w:tr>
      <w:tr w:rsidR="006753F0">
        <w:trPr>
          <w:trHeight w:val="877"/>
        </w:trPr>
        <w:tc>
          <w:tcPr>
            <w:tcW w:w="455" w:type="dxa"/>
            <w:tcBorders>
              <w:left w:val="single" w:sz="24" w:space="0" w:color="FFFFFF"/>
            </w:tcBorders>
          </w:tcPr>
          <w:p w:rsidR="006753F0" w:rsidRDefault="006753F0">
            <w:pPr>
              <w:pStyle w:val="TableParagraph"/>
              <w:spacing w:before="1"/>
              <w:rPr>
                <w:sz w:val="25"/>
              </w:rPr>
            </w:pPr>
          </w:p>
          <w:p w:rsidR="006753F0" w:rsidRDefault="00F75144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42" w:type="dxa"/>
          </w:tcPr>
          <w:p w:rsidR="006753F0" w:rsidRDefault="00F75144">
            <w:pPr>
              <w:pStyle w:val="TableParagraph"/>
              <w:spacing w:before="12"/>
              <w:ind w:left="174"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к коррупции</w:t>
            </w:r>
          </w:p>
        </w:tc>
        <w:tc>
          <w:tcPr>
            <w:tcW w:w="2240" w:type="dxa"/>
          </w:tcPr>
          <w:p w:rsidR="006753F0" w:rsidRDefault="006753F0">
            <w:pPr>
              <w:pStyle w:val="TableParagraph"/>
              <w:spacing w:before="1"/>
              <w:rPr>
                <w:sz w:val="25"/>
              </w:rPr>
            </w:pPr>
          </w:p>
          <w:p w:rsidR="006753F0" w:rsidRDefault="00F75144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В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течениегода</w:t>
            </w:r>
          </w:p>
        </w:tc>
        <w:tc>
          <w:tcPr>
            <w:tcW w:w="2188" w:type="dxa"/>
            <w:tcBorders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2"/>
              <w:ind w:left="200" w:right="113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6A0A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6753F0">
        <w:trPr>
          <w:trHeight w:val="1153"/>
        </w:trPr>
        <w:tc>
          <w:tcPr>
            <w:tcW w:w="455" w:type="dxa"/>
            <w:tcBorders>
              <w:left w:val="single" w:sz="24" w:space="0" w:color="FFFFFF"/>
            </w:tcBorders>
          </w:tcPr>
          <w:p w:rsidR="006753F0" w:rsidRDefault="006753F0">
            <w:pPr>
              <w:pStyle w:val="TableParagraph"/>
              <w:spacing w:before="11"/>
              <w:rPr>
                <w:sz w:val="36"/>
              </w:rPr>
            </w:pPr>
          </w:p>
          <w:p w:rsidR="006753F0" w:rsidRDefault="00F75144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42" w:type="dxa"/>
          </w:tcPr>
          <w:p w:rsidR="006753F0" w:rsidRDefault="00F75144" w:rsidP="006A0A4B">
            <w:pPr>
              <w:pStyle w:val="TableParagraph"/>
              <w:spacing w:before="12"/>
              <w:ind w:left="174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работы по выявлению случаев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 w:rsidR="006A0A4B">
              <w:rPr>
                <w:sz w:val="24"/>
              </w:rPr>
              <w:t xml:space="preserve"> п</w:t>
            </w:r>
            <w:r>
              <w:rPr>
                <w:sz w:val="24"/>
              </w:rPr>
              <w:t>о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2240" w:type="dxa"/>
          </w:tcPr>
          <w:p w:rsidR="006753F0" w:rsidRDefault="006753F0">
            <w:pPr>
              <w:pStyle w:val="TableParagraph"/>
              <w:spacing w:before="1"/>
              <w:rPr>
                <w:sz w:val="25"/>
              </w:rPr>
            </w:pPr>
          </w:p>
          <w:p w:rsidR="006753F0" w:rsidRDefault="00F75144">
            <w:pPr>
              <w:pStyle w:val="TableParagraph"/>
              <w:ind w:left="154" w:right="456"/>
              <w:rPr>
                <w:sz w:val="24"/>
              </w:rPr>
            </w:pPr>
            <w:r>
              <w:rPr>
                <w:sz w:val="24"/>
              </w:rPr>
              <w:t>По мере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88" w:type="dxa"/>
            <w:tcBorders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2"/>
              <w:ind w:left="200" w:right="113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6A0A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6753F0">
        <w:trPr>
          <w:trHeight w:val="1410"/>
        </w:trPr>
        <w:tc>
          <w:tcPr>
            <w:tcW w:w="455" w:type="dxa"/>
            <w:tcBorders>
              <w:left w:val="single" w:sz="24" w:space="0" w:color="FFFFFF"/>
            </w:tcBorders>
          </w:tcPr>
          <w:p w:rsidR="006753F0" w:rsidRDefault="006753F0">
            <w:pPr>
              <w:pStyle w:val="TableParagraph"/>
              <w:rPr>
                <w:sz w:val="26"/>
              </w:rPr>
            </w:pPr>
          </w:p>
          <w:p w:rsidR="006753F0" w:rsidRDefault="006753F0">
            <w:pPr>
              <w:pStyle w:val="TableParagraph"/>
              <w:spacing w:before="1"/>
              <w:rPr>
                <w:sz w:val="23"/>
              </w:rPr>
            </w:pPr>
          </w:p>
          <w:p w:rsidR="006753F0" w:rsidRDefault="00F75144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42" w:type="dxa"/>
          </w:tcPr>
          <w:p w:rsidR="006753F0" w:rsidRDefault="00F75144">
            <w:pPr>
              <w:pStyle w:val="TableParagraph"/>
              <w:spacing w:before="12"/>
              <w:ind w:left="174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  <w:p w:rsidR="006753F0" w:rsidRDefault="00F75144">
            <w:pPr>
              <w:pStyle w:val="TableParagraph"/>
              <w:spacing w:before="1" w:line="273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2240" w:type="dxa"/>
          </w:tcPr>
          <w:p w:rsidR="006753F0" w:rsidRDefault="006753F0">
            <w:pPr>
              <w:pStyle w:val="TableParagraph"/>
              <w:spacing w:before="2"/>
              <w:rPr>
                <w:sz w:val="37"/>
              </w:rPr>
            </w:pPr>
          </w:p>
          <w:p w:rsidR="006753F0" w:rsidRDefault="00F75144">
            <w:pPr>
              <w:pStyle w:val="TableParagraph"/>
              <w:ind w:left="154" w:right="456"/>
              <w:rPr>
                <w:sz w:val="24"/>
              </w:rPr>
            </w:pPr>
            <w:r>
              <w:rPr>
                <w:sz w:val="24"/>
              </w:rPr>
              <w:t>По мере</w:t>
            </w:r>
            <w:r w:rsidR="006A0A4B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88" w:type="dxa"/>
            <w:tcBorders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2"/>
              <w:ind w:left="200" w:right="113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6A0A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DB1E55" w:rsidTr="00B76573">
        <w:trPr>
          <w:trHeight w:val="1134"/>
        </w:trPr>
        <w:tc>
          <w:tcPr>
            <w:tcW w:w="455" w:type="dxa"/>
            <w:tcBorders>
              <w:left w:val="single" w:sz="24" w:space="0" w:color="FFFFFF"/>
            </w:tcBorders>
          </w:tcPr>
          <w:p w:rsidR="00DB1E55" w:rsidRDefault="00DB1E55" w:rsidP="00B76573">
            <w:pPr>
              <w:pStyle w:val="TableParagraph"/>
              <w:spacing w:before="9"/>
              <w:rPr>
                <w:sz w:val="35"/>
              </w:rPr>
            </w:pPr>
          </w:p>
          <w:p w:rsidR="00DB1E55" w:rsidRDefault="00DB1E55" w:rsidP="00B76573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842" w:type="dxa"/>
          </w:tcPr>
          <w:p w:rsidR="00DB1E55" w:rsidRDefault="00DB1E55" w:rsidP="00B76573">
            <w:pPr>
              <w:pStyle w:val="TableParagraph"/>
              <w:tabs>
                <w:tab w:val="left" w:pos="3053"/>
              </w:tabs>
              <w:ind w:left="174"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представляющих</w:t>
            </w:r>
            <w:r w:rsidR="000663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коррупционную</w:t>
            </w:r>
            <w:r w:rsidR="000663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опасность.</w:t>
            </w:r>
          </w:p>
        </w:tc>
        <w:tc>
          <w:tcPr>
            <w:tcW w:w="2240" w:type="dxa"/>
          </w:tcPr>
          <w:p w:rsidR="00DB1E55" w:rsidRDefault="00DB1E55" w:rsidP="00B76573">
            <w:pPr>
              <w:pStyle w:val="TableParagraph"/>
              <w:spacing w:before="9"/>
              <w:rPr>
                <w:sz w:val="35"/>
              </w:rPr>
            </w:pPr>
          </w:p>
          <w:p w:rsidR="00DB1E55" w:rsidRDefault="00DB1E55" w:rsidP="00B76573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В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8" w:type="dxa"/>
            <w:tcBorders>
              <w:right w:val="single" w:sz="24" w:space="0" w:color="FFFFFF"/>
            </w:tcBorders>
          </w:tcPr>
          <w:p w:rsidR="00DB1E55" w:rsidRDefault="00DB1E55" w:rsidP="00B76573">
            <w:pPr>
              <w:pStyle w:val="TableParagraph"/>
              <w:ind w:left="200" w:right="113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0663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DB1E55" w:rsidTr="00B76573">
        <w:trPr>
          <w:trHeight w:val="877"/>
        </w:trPr>
        <w:tc>
          <w:tcPr>
            <w:tcW w:w="455" w:type="dxa"/>
            <w:tcBorders>
              <w:left w:val="single" w:sz="24" w:space="0" w:color="FFFFFF"/>
            </w:tcBorders>
          </w:tcPr>
          <w:p w:rsidR="00DB1E55" w:rsidRDefault="00DB1E55" w:rsidP="00B76573">
            <w:pPr>
              <w:pStyle w:val="TableParagraph"/>
              <w:spacing w:before="6"/>
              <w:rPr>
                <w:sz w:val="25"/>
              </w:rPr>
            </w:pPr>
          </w:p>
          <w:p w:rsidR="00DB1E55" w:rsidRDefault="00DB1E55" w:rsidP="00B76573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42" w:type="dxa"/>
          </w:tcPr>
          <w:p w:rsidR="00DB1E55" w:rsidRDefault="00DB1E55" w:rsidP="00B76573">
            <w:pPr>
              <w:pStyle w:val="TableParagraph"/>
              <w:spacing w:before="17"/>
              <w:ind w:left="174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240" w:type="dxa"/>
          </w:tcPr>
          <w:p w:rsidR="00DB1E55" w:rsidRDefault="00DB1E55" w:rsidP="00B76573">
            <w:pPr>
              <w:pStyle w:val="TableParagraph"/>
              <w:spacing w:before="6"/>
              <w:rPr>
                <w:sz w:val="25"/>
              </w:rPr>
            </w:pPr>
          </w:p>
          <w:p w:rsidR="00DB1E55" w:rsidRDefault="00DB1E55" w:rsidP="00B76573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В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8" w:type="dxa"/>
            <w:tcBorders>
              <w:right w:val="single" w:sz="24" w:space="0" w:color="FFFFFF"/>
            </w:tcBorders>
          </w:tcPr>
          <w:p w:rsidR="00DB1E55" w:rsidRDefault="00DB1E55" w:rsidP="00B76573">
            <w:pPr>
              <w:pStyle w:val="TableParagraph"/>
              <w:spacing w:before="17"/>
              <w:ind w:left="200" w:right="113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0663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DB1E55" w:rsidTr="00B76573">
        <w:trPr>
          <w:trHeight w:val="879"/>
        </w:trPr>
        <w:tc>
          <w:tcPr>
            <w:tcW w:w="455" w:type="dxa"/>
            <w:tcBorders>
              <w:left w:val="single" w:sz="24" w:space="0" w:color="FFFFFF"/>
            </w:tcBorders>
          </w:tcPr>
          <w:p w:rsidR="00DB1E55" w:rsidRDefault="00DB1E55" w:rsidP="00B76573">
            <w:pPr>
              <w:pStyle w:val="TableParagraph"/>
              <w:spacing w:before="6"/>
              <w:rPr>
                <w:sz w:val="25"/>
              </w:rPr>
            </w:pPr>
          </w:p>
          <w:p w:rsidR="00DB1E55" w:rsidRDefault="00DB1E55" w:rsidP="00B76573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842" w:type="dxa"/>
          </w:tcPr>
          <w:p w:rsidR="00DB1E55" w:rsidRDefault="00DB1E55" w:rsidP="00B76573">
            <w:pPr>
              <w:pStyle w:val="TableParagraph"/>
              <w:tabs>
                <w:tab w:val="left" w:pos="1548"/>
                <w:tab w:val="left" w:pos="2299"/>
                <w:tab w:val="left" w:pos="2925"/>
              </w:tabs>
              <w:spacing w:before="154"/>
              <w:ind w:left="174" w:right="103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мер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предупреждению</w:t>
            </w:r>
            <w:r w:rsidR="000663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2240" w:type="dxa"/>
          </w:tcPr>
          <w:p w:rsidR="00DB1E55" w:rsidRDefault="00DB1E55" w:rsidP="00B76573">
            <w:pPr>
              <w:pStyle w:val="TableParagraph"/>
              <w:spacing w:before="6"/>
              <w:rPr>
                <w:sz w:val="25"/>
              </w:rPr>
            </w:pPr>
          </w:p>
          <w:p w:rsidR="00DB1E55" w:rsidRDefault="00DB1E55" w:rsidP="00B76573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В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8" w:type="dxa"/>
            <w:tcBorders>
              <w:right w:val="single" w:sz="24" w:space="0" w:color="FFFFFF"/>
            </w:tcBorders>
          </w:tcPr>
          <w:p w:rsidR="00DB1E55" w:rsidRDefault="00DB1E55" w:rsidP="00B76573">
            <w:pPr>
              <w:pStyle w:val="TableParagraph"/>
              <w:spacing w:before="17"/>
              <w:ind w:left="200" w:right="113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0663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DB1E55" w:rsidTr="00B76573">
        <w:trPr>
          <w:trHeight w:val="877"/>
        </w:trPr>
        <w:tc>
          <w:tcPr>
            <w:tcW w:w="455" w:type="dxa"/>
            <w:tcBorders>
              <w:left w:val="single" w:sz="24" w:space="0" w:color="FFFFFF"/>
            </w:tcBorders>
          </w:tcPr>
          <w:p w:rsidR="00DB1E55" w:rsidRDefault="00DB1E55" w:rsidP="00B76573">
            <w:pPr>
              <w:pStyle w:val="TableParagraph"/>
              <w:spacing w:before="3"/>
              <w:rPr>
                <w:sz w:val="25"/>
              </w:rPr>
            </w:pPr>
          </w:p>
          <w:p w:rsidR="00DB1E55" w:rsidRDefault="00DB1E55" w:rsidP="00B76573">
            <w:pPr>
              <w:pStyle w:val="TableParagraph"/>
              <w:spacing w:before="1"/>
              <w:ind w:left="48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842" w:type="dxa"/>
          </w:tcPr>
          <w:p w:rsidR="00DB1E55" w:rsidRDefault="00DB1E55" w:rsidP="00B76573">
            <w:pPr>
              <w:pStyle w:val="TableParagraph"/>
              <w:spacing w:before="15"/>
              <w:ind w:left="174"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</w:p>
        </w:tc>
        <w:tc>
          <w:tcPr>
            <w:tcW w:w="2240" w:type="dxa"/>
          </w:tcPr>
          <w:p w:rsidR="00DB1E55" w:rsidRDefault="00DB1E55" w:rsidP="000663B5">
            <w:pPr>
              <w:pStyle w:val="TableParagraph"/>
              <w:spacing w:before="154"/>
              <w:ind w:left="154" w:right="485"/>
              <w:rPr>
                <w:sz w:val="24"/>
              </w:rPr>
            </w:pPr>
            <w:r>
              <w:rPr>
                <w:sz w:val="24"/>
              </w:rPr>
              <w:t xml:space="preserve">Ежегодно, до </w:t>
            </w:r>
            <w:r w:rsidR="000663B5">
              <w:rPr>
                <w:sz w:val="24"/>
              </w:rPr>
              <w:t xml:space="preserve">10 </w:t>
            </w:r>
            <w:r>
              <w:rPr>
                <w:sz w:val="24"/>
              </w:rPr>
              <w:t>декабря</w:t>
            </w:r>
          </w:p>
        </w:tc>
        <w:tc>
          <w:tcPr>
            <w:tcW w:w="2188" w:type="dxa"/>
            <w:tcBorders>
              <w:right w:val="single" w:sz="24" w:space="0" w:color="FFFFFF"/>
            </w:tcBorders>
          </w:tcPr>
          <w:p w:rsidR="00DB1E55" w:rsidRDefault="00DB1E55" w:rsidP="00B76573">
            <w:pPr>
              <w:pStyle w:val="TableParagraph"/>
              <w:spacing w:before="15"/>
              <w:ind w:left="200" w:right="113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0663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</w:tbl>
    <w:p w:rsidR="005F47C9" w:rsidRDefault="005F47C9">
      <w:pPr>
        <w:rPr>
          <w:b/>
          <w:sz w:val="24"/>
        </w:rPr>
      </w:pPr>
    </w:p>
    <w:p w:rsidR="006753F0" w:rsidRDefault="005F47C9">
      <w:pPr>
        <w:rPr>
          <w:b/>
          <w:sz w:val="24"/>
        </w:rPr>
      </w:pPr>
      <w:r>
        <w:rPr>
          <w:b/>
          <w:sz w:val="24"/>
        </w:rPr>
        <w:t>3.Мониторинг</w:t>
      </w:r>
      <w:r w:rsidR="000663B5">
        <w:rPr>
          <w:b/>
          <w:sz w:val="24"/>
        </w:rPr>
        <w:t xml:space="preserve"> </w:t>
      </w:r>
      <w:r>
        <w:rPr>
          <w:b/>
          <w:sz w:val="24"/>
        </w:rPr>
        <w:t>коррупцио</w:t>
      </w:r>
      <w:r w:rsidR="00AF042E">
        <w:rPr>
          <w:b/>
          <w:sz w:val="24"/>
        </w:rPr>
        <w:t>нно</w:t>
      </w:r>
      <w:r>
        <w:rPr>
          <w:b/>
          <w:sz w:val="24"/>
        </w:rPr>
        <w:t>генных</w:t>
      </w:r>
      <w:r w:rsidR="000663B5">
        <w:rPr>
          <w:b/>
          <w:sz w:val="24"/>
        </w:rPr>
        <w:t xml:space="preserve"> </w:t>
      </w:r>
      <w:r>
        <w:rPr>
          <w:b/>
          <w:sz w:val="24"/>
        </w:rPr>
        <w:t>факторов</w:t>
      </w:r>
      <w:r w:rsidR="000663B5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0663B5">
        <w:rPr>
          <w:b/>
          <w:sz w:val="24"/>
        </w:rPr>
        <w:t xml:space="preserve"> </w:t>
      </w:r>
      <w:r>
        <w:rPr>
          <w:b/>
          <w:sz w:val="24"/>
        </w:rPr>
        <w:t>мер</w:t>
      </w:r>
      <w:r w:rsidR="000663B5">
        <w:rPr>
          <w:b/>
          <w:sz w:val="24"/>
        </w:rPr>
        <w:t xml:space="preserve"> </w:t>
      </w:r>
      <w:r>
        <w:rPr>
          <w:b/>
          <w:sz w:val="24"/>
        </w:rPr>
        <w:t>антикоррупционной</w:t>
      </w:r>
      <w:r w:rsidR="000663B5">
        <w:rPr>
          <w:b/>
          <w:sz w:val="24"/>
        </w:rPr>
        <w:t xml:space="preserve"> </w:t>
      </w:r>
      <w:r>
        <w:rPr>
          <w:b/>
          <w:sz w:val="24"/>
        </w:rPr>
        <w:t>политики</w:t>
      </w:r>
    </w:p>
    <w:p w:rsidR="005F47C9" w:rsidRDefault="005F47C9">
      <w:pPr>
        <w:rPr>
          <w:b/>
          <w:sz w:val="24"/>
        </w:r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8"/>
        <w:gridCol w:w="437"/>
        <w:gridCol w:w="4405"/>
        <w:gridCol w:w="437"/>
        <w:gridCol w:w="1803"/>
        <w:gridCol w:w="437"/>
        <w:gridCol w:w="1769"/>
        <w:gridCol w:w="419"/>
        <w:gridCol w:w="18"/>
      </w:tblGrid>
      <w:tr w:rsidR="005F47C9" w:rsidTr="005F47C9">
        <w:trPr>
          <w:gridAfter w:val="1"/>
          <w:wAfter w:w="18" w:type="dxa"/>
          <w:trHeight w:val="1429"/>
        </w:trPr>
        <w:tc>
          <w:tcPr>
            <w:tcW w:w="455" w:type="dxa"/>
            <w:gridSpan w:val="2"/>
            <w:tcBorders>
              <w:left w:val="single" w:sz="24" w:space="0" w:color="FFFFFF"/>
            </w:tcBorders>
          </w:tcPr>
          <w:p w:rsidR="005F47C9" w:rsidRDefault="005F47C9" w:rsidP="00B76573">
            <w:pPr>
              <w:pStyle w:val="TableParagraph"/>
              <w:rPr>
                <w:sz w:val="26"/>
              </w:rPr>
            </w:pPr>
          </w:p>
          <w:p w:rsidR="005F47C9" w:rsidRDefault="005F47C9" w:rsidP="00B76573">
            <w:pPr>
              <w:pStyle w:val="TableParagraph"/>
              <w:spacing w:before="6"/>
              <w:rPr>
                <w:sz w:val="23"/>
              </w:rPr>
            </w:pPr>
          </w:p>
          <w:p w:rsidR="005F47C9" w:rsidRDefault="005F47C9" w:rsidP="00B76573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42" w:type="dxa"/>
            <w:gridSpan w:val="2"/>
          </w:tcPr>
          <w:p w:rsidR="005F47C9" w:rsidRDefault="005F47C9" w:rsidP="00B76573">
            <w:pPr>
              <w:pStyle w:val="TableParagraph"/>
              <w:tabs>
                <w:tab w:val="left" w:pos="3276"/>
              </w:tabs>
              <w:spacing w:before="17"/>
              <w:ind w:left="174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0663B5">
              <w:rPr>
                <w:sz w:val="24"/>
              </w:rPr>
              <w:t xml:space="preserve"> эффективности </w:t>
            </w:r>
            <w:r>
              <w:rPr>
                <w:sz w:val="24"/>
              </w:rPr>
              <w:t>принимаемых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антикоррупционных мер</w:t>
            </w:r>
          </w:p>
        </w:tc>
        <w:tc>
          <w:tcPr>
            <w:tcW w:w="2240" w:type="dxa"/>
            <w:gridSpan w:val="2"/>
          </w:tcPr>
          <w:p w:rsidR="005F47C9" w:rsidRDefault="005F47C9" w:rsidP="00B76573">
            <w:pPr>
              <w:pStyle w:val="TableParagraph"/>
              <w:rPr>
                <w:sz w:val="26"/>
              </w:rPr>
            </w:pPr>
          </w:p>
          <w:p w:rsidR="005F47C9" w:rsidRDefault="005F47C9" w:rsidP="00B76573">
            <w:pPr>
              <w:pStyle w:val="TableParagraph"/>
              <w:spacing w:before="6"/>
              <w:rPr>
                <w:sz w:val="23"/>
              </w:rPr>
            </w:pPr>
          </w:p>
          <w:p w:rsidR="005F47C9" w:rsidRDefault="005F47C9" w:rsidP="00B76573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В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8" w:type="dxa"/>
            <w:gridSpan w:val="2"/>
            <w:tcBorders>
              <w:right w:val="single" w:sz="24" w:space="0" w:color="FFFFFF"/>
            </w:tcBorders>
          </w:tcPr>
          <w:p w:rsidR="005F47C9" w:rsidRDefault="005F47C9" w:rsidP="00B76573">
            <w:pPr>
              <w:pStyle w:val="TableParagraph"/>
              <w:spacing w:before="6"/>
              <w:rPr>
                <w:sz w:val="25"/>
              </w:rPr>
            </w:pPr>
          </w:p>
          <w:p w:rsidR="005F47C9" w:rsidRDefault="005F47C9" w:rsidP="00B76573">
            <w:pPr>
              <w:pStyle w:val="TableParagraph"/>
              <w:ind w:left="183" w:right="130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0663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6753F0" w:rsidTr="005F47C9">
        <w:trPr>
          <w:gridAfter w:val="1"/>
          <w:wAfter w:w="18" w:type="dxa"/>
          <w:trHeight w:val="509"/>
        </w:trPr>
        <w:tc>
          <w:tcPr>
            <w:tcW w:w="9725" w:type="dxa"/>
            <w:gridSpan w:val="8"/>
            <w:tcBorders>
              <w:top w:val="nil"/>
              <w:left w:val="single" w:sz="24" w:space="0" w:color="FFFFFF"/>
              <w:right w:val="single" w:sz="24" w:space="0" w:color="FFFFFF"/>
            </w:tcBorders>
          </w:tcPr>
          <w:p w:rsidR="006753F0" w:rsidRDefault="006753F0" w:rsidP="005F47C9">
            <w:pPr>
              <w:pStyle w:val="TableParagraph"/>
              <w:spacing w:before="113"/>
              <w:rPr>
                <w:b/>
                <w:sz w:val="24"/>
              </w:rPr>
            </w:pPr>
          </w:p>
        </w:tc>
      </w:tr>
      <w:tr w:rsidR="006753F0" w:rsidTr="005F47C9">
        <w:trPr>
          <w:gridAfter w:val="1"/>
          <w:wAfter w:w="18" w:type="dxa"/>
          <w:trHeight w:val="510"/>
        </w:trPr>
        <w:tc>
          <w:tcPr>
            <w:tcW w:w="9725" w:type="dxa"/>
            <w:gridSpan w:val="8"/>
            <w:tcBorders>
              <w:top w:val="nil"/>
              <w:left w:val="single" w:sz="24" w:space="0" w:color="FFFFFF"/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13"/>
              <w:ind w:left="1589" w:right="1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4.Антикоррупционное</w:t>
            </w:r>
            <w:r w:rsidR="000663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просвещение,</w:t>
            </w:r>
            <w:r w:rsidR="000663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 w:rsidR="000663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0663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753F0" w:rsidTr="005F47C9">
        <w:trPr>
          <w:gridAfter w:val="1"/>
          <w:wAfter w:w="18" w:type="dxa"/>
          <w:trHeight w:val="877"/>
        </w:trPr>
        <w:tc>
          <w:tcPr>
            <w:tcW w:w="455" w:type="dxa"/>
            <w:gridSpan w:val="2"/>
            <w:tcBorders>
              <w:left w:val="single" w:sz="24" w:space="0" w:color="FFFFFF"/>
            </w:tcBorders>
          </w:tcPr>
          <w:p w:rsidR="006753F0" w:rsidRDefault="006753F0">
            <w:pPr>
              <w:pStyle w:val="TableParagraph"/>
              <w:spacing w:before="6"/>
              <w:rPr>
                <w:sz w:val="25"/>
              </w:rPr>
            </w:pPr>
          </w:p>
          <w:p w:rsidR="006753F0" w:rsidRDefault="00F75144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42" w:type="dxa"/>
            <w:gridSpan w:val="2"/>
          </w:tcPr>
          <w:p w:rsidR="006753F0" w:rsidRDefault="00F75144">
            <w:pPr>
              <w:pStyle w:val="TableParagraph"/>
              <w:spacing w:before="17"/>
              <w:ind w:left="174" w:right="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занятий(конференций,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«круглых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столов»)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2240" w:type="dxa"/>
            <w:gridSpan w:val="2"/>
          </w:tcPr>
          <w:p w:rsidR="006753F0" w:rsidRDefault="00F75144">
            <w:pPr>
              <w:pStyle w:val="TableParagraph"/>
              <w:spacing w:before="154"/>
              <w:ind w:left="154" w:right="516"/>
              <w:rPr>
                <w:sz w:val="24"/>
              </w:rPr>
            </w:pPr>
            <w:r>
              <w:rPr>
                <w:sz w:val="24"/>
              </w:rPr>
              <w:t>В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1раз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188" w:type="dxa"/>
            <w:gridSpan w:val="2"/>
            <w:tcBorders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7"/>
              <w:ind w:left="183" w:right="130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0663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6753F0" w:rsidTr="005F47C9">
        <w:trPr>
          <w:gridAfter w:val="1"/>
          <w:wAfter w:w="18" w:type="dxa"/>
          <w:trHeight w:val="510"/>
        </w:trPr>
        <w:tc>
          <w:tcPr>
            <w:tcW w:w="9725" w:type="dxa"/>
            <w:gridSpan w:val="8"/>
            <w:tcBorders>
              <w:top w:val="nil"/>
              <w:left w:val="single" w:sz="24" w:space="0" w:color="FFFFFF"/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13"/>
              <w:ind w:left="1588" w:right="1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5.Мероприятия</w:t>
            </w:r>
            <w:r w:rsidR="000663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0663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минимизации«бытовой»коррупции</w:t>
            </w:r>
          </w:p>
        </w:tc>
      </w:tr>
      <w:tr w:rsidR="006753F0" w:rsidTr="000663B5">
        <w:trPr>
          <w:gridAfter w:val="1"/>
          <w:wAfter w:w="18" w:type="dxa"/>
          <w:trHeight w:val="1855"/>
        </w:trPr>
        <w:tc>
          <w:tcPr>
            <w:tcW w:w="455" w:type="dxa"/>
            <w:gridSpan w:val="2"/>
            <w:tcBorders>
              <w:left w:val="single" w:sz="24" w:space="0" w:color="FFFFFF"/>
            </w:tcBorders>
          </w:tcPr>
          <w:p w:rsidR="006753F0" w:rsidRDefault="006753F0">
            <w:pPr>
              <w:pStyle w:val="TableParagraph"/>
              <w:rPr>
                <w:sz w:val="26"/>
              </w:rPr>
            </w:pPr>
          </w:p>
          <w:p w:rsidR="006753F0" w:rsidRDefault="006753F0">
            <w:pPr>
              <w:pStyle w:val="TableParagraph"/>
              <w:spacing w:before="7"/>
              <w:rPr>
                <w:sz w:val="35"/>
              </w:rPr>
            </w:pPr>
          </w:p>
          <w:p w:rsidR="006753F0" w:rsidRDefault="00F75144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842" w:type="dxa"/>
            <w:gridSpan w:val="2"/>
          </w:tcPr>
          <w:p w:rsidR="006753F0" w:rsidRDefault="00F75144">
            <w:pPr>
              <w:pStyle w:val="TableParagraph"/>
              <w:tabs>
                <w:tab w:val="left" w:pos="2026"/>
                <w:tab w:val="left" w:pos="2534"/>
                <w:tab w:val="left" w:pos="4482"/>
              </w:tabs>
              <w:spacing w:before="17"/>
              <w:ind w:left="174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работы,повопросам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 w:rsidR="000663B5">
              <w:rPr>
                <w:sz w:val="24"/>
              </w:rPr>
              <w:t xml:space="preserve">   </w:t>
            </w:r>
            <w:r>
              <w:rPr>
                <w:sz w:val="24"/>
              </w:rPr>
              <w:t>законодательства;</w:t>
            </w:r>
            <w:r w:rsidR="000663B5">
              <w:rPr>
                <w:sz w:val="24"/>
              </w:rPr>
              <w:t xml:space="preserve"> уголовной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 w:rsidR="000663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преступления,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связанны</w:t>
            </w:r>
            <w:r w:rsidR="000663B5">
              <w:rPr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со</w:t>
            </w:r>
            <w:r w:rsidR="000663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взяточничеством</w:t>
            </w:r>
          </w:p>
        </w:tc>
        <w:tc>
          <w:tcPr>
            <w:tcW w:w="2240" w:type="dxa"/>
            <w:gridSpan w:val="2"/>
          </w:tcPr>
          <w:p w:rsidR="006753F0" w:rsidRDefault="006753F0">
            <w:pPr>
              <w:pStyle w:val="TableParagraph"/>
              <w:rPr>
                <w:sz w:val="26"/>
              </w:rPr>
            </w:pPr>
          </w:p>
          <w:p w:rsidR="006753F0" w:rsidRDefault="006753F0">
            <w:pPr>
              <w:pStyle w:val="TableParagraph"/>
              <w:spacing w:before="7"/>
              <w:rPr>
                <w:sz w:val="35"/>
              </w:rPr>
            </w:pPr>
          </w:p>
          <w:p w:rsidR="006753F0" w:rsidRDefault="00F75144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188" w:type="dxa"/>
            <w:gridSpan w:val="2"/>
            <w:tcBorders>
              <w:right w:val="single" w:sz="24" w:space="0" w:color="FFFFFF"/>
            </w:tcBorders>
          </w:tcPr>
          <w:p w:rsidR="006753F0" w:rsidRDefault="006753F0">
            <w:pPr>
              <w:pStyle w:val="TableParagraph"/>
              <w:spacing w:before="7"/>
              <w:rPr>
                <w:sz w:val="37"/>
              </w:rPr>
            </w:pPr>
          </w:p>
          <w:p w:rsidR="006753F0" w:rsidRDefault="00F75144">
            <w:pPr>
              <w:pStyle w:val="TableParagraph"/>
              <w:ind w:left="183" w:right="130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0663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6753F0" w:rsidTr="005F47C9">
        <w:trPr>
          <w:gridAfter w:val="1"/>
          <w:wAfter w:w="18" w:type="dxa"/>
          <w:trHeight w:val="1429"/>
        </w:trPr>
        <w:tc>
          <w:tcPr>
            <w:tcW w:w="455" w:type="dxa"/>
            <w:gridSpan w:val="2"/>
            <w:tcBorders>
              <w:left w:val="single" w:sz="24" w:space="0" w:color="FFFFFF"/>
            </w:tcBorders>
          </w:tcPr>
          <w:p w:rsidR="006753F0" w:rsidRDefault="006753F0">
            <w:pPr>
              <w:pStyle w:val="TableParagraph"/>
              <w:rPr>
                <w:sz w:val="26"/>
              </w:rPr>
            </w:pPr>
          </w:p>
          <w:p w:rsidR="006753F0" w:rsidRDefault="006753F0">
            <w:pPr>
              <w:pStyle w:val="TableParagraph"/>
              <w:spacing w:before="4"/>
              <w:rPr>
                <w:sz w:val="23"/>
              </w:rPr>
            </w:pPr>
          </w:p>
          <w:p w:rsidR="006753F0" w:rsidRDefault="00F75144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842" w:type="dxa"/>
            <w:gridSpan w:val="2"/>
          </w:tcPr>
          <w:p w:rsidR="006753F0" w:rsidRDefault="00F75144" w:rsidP="005F47C9">
            <w:pPr>
              <w:pStyle w:val="TableParagraph"/>
              <w:tabs>
                <w:tab w:val="left" w:pos="1507"/>
                <w:tab w:val="left" w:pos="2220"/>
                <w:tab w:val="left" w:pos="4095"/>
              </w:tabs>
              <w:spacing w:before="15"/>
              <w:ind w:left="174" w:right="10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  <w:t>сайте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«Противодействие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</w:p>
        </w:tc>
        <w:tc>
          <w:tcPr>
            <w:tcW w:w="2240" w:type="dxa"/>
            <w:gridSpan w:val="2"/>
          </w:tcPr>
          <w:p w:rsidR="006753F0" w:rsidRDefault="006753F0">
            <w:pPr>
              <w:pStyle w:val="TableParagraph"/>
              <w:rPr>
                <w:sz w:val="26"/>
              </w:rPr>
            </w:pPr>
          </w:p>
          <w:p w:rsidR="006753F0" w:rsidRDefault="006753F0">
            <w:pPr>
              <w:pStyle w:val="TableParagraph"/>
              <w:spacing w:before="4"/>
              <w:rPr>
                <w:sz w:val="23"/>
              </w:rPr>
            </w:pPr>
          </w:p>
          <w:p w:rsidR="006753F0" w:rsidRDefault="00F75144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88" w:type="dxa"/>
            <w:gridSpan w:val="2"/>
            <w:tcBorders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54"/>
              <w:ind w:left="183" w:right="97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6753F0" w:rsidTr="005F47C9">
        <w:trPr>
          <w:gridAfter w:val="1"/>
          <w:wAfter w:w="18" w:type="dxa"/>
          <w:trHeight w:val="877"/>
        </w:trPr>
        <w:tc>
          <w:tcPr>
            <w:tcW w:w="455" w:type="dxa"/>
            <w:gridSpan w:val="2"/>
            <w:tcBorders>
              <w:left w:val="single" w:sz="24" w:space="0" w:color="FFFFFF"/>
            </w:tcBorders>
          </w:tcPr>
          <w:p w:rsidR="006753F0" w:rsidRDefault="006753F0">
            <w:pPr>
              <w:pStyle w:val="TableParagraph"/>
              <w:spacing w:before="6"/>
              <w:rPr>
                <w:sz w:val="25"/>
              </w:rPr>
            </w:pPr>
          </w:p>
          <w:p w:rsidR="006753F0" w:rsidRDefault="00F75144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42" w:type="dxa"/>
            <w:gridSpan w:val="2"/>
          </w:tcPr>
          <w:p w:rsidR="006753F0" w:rsidRDefault="00F75144">
            <w:pPr>
              <w:pStyle w:val="TableParagraph"/>
              <w:tabs>
                <w:tab w:val="left" w:pos="1762"/>
                <w:tab w:val="left" w:pos="3373"/>
              </w:tabs>
              <w:spacing w:before="154"/>
              <w:ind w:left="174" w:right="99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мониторинга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240" w:type="dxa"/>
            <w:gridSpan w:val="2"/>
          </w:tcPr>
          <w:p w:rsidR="006753F0" w:rsidRDefault="006753F0">
            <w:pPr>
              <w:pStyle w:val="TableParagraph"/>
              <w:spacing w:before="6"/>
              <w:rPr>
                <w:sz w:val="25"/>
              </w:rPr>
            </w:pPr>
          </w:p>
          <w:p w:rsidR="006753F0" w:rsidRDefault="00F75144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В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8" w:type="dxa"/>
            <w:gridSpan w:val="2"/>
            <w:tcBorders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7"/>
              <w:ind w:left="183" w:right="130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0663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6753F0" w:rsidTr="005F47C9">
        <w:trPr>
          <w:gridAfter w:val="1"/>
          <w:wAfter w:w="18" w:type="dxa"/>
          <w:trHeight w:val="1430"/>
        </w:trPr>
        <w:tc>
          <w:tcPr>
            <w:tcW w:w="455" w:type="dxa"/>
            <w:gridSpan w:val="2"/>
            <w:tcBorders>
              <w:left w:val="single" w:sz="24" w:space="0" w:color="FFFFFF"/>
            </w:tcBorders>
          </w:tcPr>
          <w:p w:rsidR="006753F0" w:rsidRDefault="006753F0">
            <w:pPr>
              <w:pStyle w:val="TableParagraph"/>
              <w:rPr>
                <w:sz w:val="26"/>
              </w:rPr>
            </w:pPr>
          </w:p>
          <w:p w:rsidR="006753F0" w:rsidRDefault="006753F0">
            <w:pPr>
              <w:pStyle w:val="TableParagraph"/>
              <w:spacing w:before="6"/>
              <w:rPr>
                <w:sz w:val="23"/>
              </w:rPr>
            </w:pPr>
          </w:p>
          <w:p w:rsidR="006753F0" w:rsidRDefault="00F75144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842" w:type="dxa"/>
            <w:gridSpan w:val="2"/>
          </w:tcPr>
          <w:p w:rsidR="006753F0" w:rsidRDefault="00F75144">
            <w:pPr>
              <w:pStyle w:val="TableParagraph"/>
              <w:spacing w:before="17"/>
              <w:ind w:left="174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антикоррупционную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действия(бездействия)администрации,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факте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коррупциии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</w:tc>
        <w:tc>
          <w:tcPr>
            <w:tcW w:w="2240" w:type="dxa"/>
            <w:gridSpan w:val="2"/>
          </w:tcPr>
          <w:p w:rsidR="006753F0" w:rsidRDefault="006753F0">
            <w:pPr>
              <w:pStyle w:val="TableParagraph"/>
              <w:rPr>
                <w:sz w:val="26"/>
              </w:rPr>
            </w:pPr>
          </w:p>
          <w:p w:rsidR="006753F0" w:rsidRDefault="006753F0">
            <w:pPr>
              <w:pStyle w:val="TableParagraph"/>
              <w:spacing w:before="6"/>
              <w:rPr>
                <w:sz w:val="23"/>
              </w:rPr>
            </w:pPr>
          </w:p>
          <w:p w:rsidR="006753F0" w:rsidRDefault="00F75144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88" w:type="dxa"/>
            <w:gridSpan w:val="2"/>
            <w:tcBorders>
              <w:right w:val="single" w:sz="24" w:space="0" w:color="FFFFFF"/>
            </w:tcBorders>
          </w:tcPr>
          <w:p w:rsidR="006753F0" w:rsidRDefault="00F75144">
            <w:pPr>
              <w:pStyle w:val="TableParagraph"/>
              <w:spacing w:before="17"/>
              <w:ind w:left="183" w:right="130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0663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5F47C9" w:rsidTr="005F47C9">
        <w:trPr>
          <w:gridBefore w:val="1"/>
          <w:wBefore w:w="18" w:type="dxa"/>
          <w:trHeight w:val="511"/>
        </w:trPr>
        <w:tc>
          <w:tcPr>
            <w:tcW w:w="9725" w:type="dxa"/>
            <w:gridSpan w:val="8"/>
            <w:tcBorders>
              <w:left w:val="single" w:sz="24" w:space="0" w:color="FFFFFF"/>
              <w:right w:val="single" w:sz="24" w:space="0" w:color="FFFFFF"/>
            </w:tcBorders>
          </w:tcPr>
          <w:p w:rsidR="005F47C9" w:rsidRDefault="005F47C9" w:rsidP="00B76573">
            <w:pPr>
              <w:pStyle w:val="TableParagraph"/>
              <w:spacing w:before="109"/>
              <w:ind w:left="1559" w:right="1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6.Информационная</w:t>
            </w:r>
            <w:r w:rsidR="000663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0663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издательская деятельность</w:t>
            </w:r>
          </w:p>
        </w:tc>
      </w:tr>
      <w:tr w:rsidR="005F47C9" w:rsidTr="005F47C9">
        <w:trPr>
          <w:gridBefore w:val="1"/>
          <w:gridAfter w:val="2"/>
          <w:wBefore w:w="18" w:type="dxa"/>
          <w:wAfter w:w="437" w:type="dxa"/>
          <w:trHeight w:val="877"/>
        </w:trPr>
        <w:tc>
          <w:tcPr>
            <w:tcW w:w="4842" w:type="dxa"/>
            <w:gridSpan w:val="2"/>
          </w:tcPr>
          <w:p w:rsidR="005F47C9" w:rsidRDefault="005F47C9" w:rsidP="00B76573">
            <w:pPr>
              <w:pStyle w:val="TableParagraph"/>
              <w:spacing w:before="12"/>
              <w:ind w:left="174" w:right="384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 в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2240" w:type="dxa"/>
            <w:gridSpan w:val="2"/>
          </w:tcPr>
          <w:p w:rsidR="005F47C9" w:rsidRDefault="005F47C9" w:rsidP="00B76573">
            <w:pPr>
              <w:pStyle w:val="TableParagraph"/>
              <w:spacing w:before="1"/>
              <w:rPr>
                <w:sz w:val="25"/>
              </w:rPr>
            </w:pPr>
          </w:p>
          <w:p w:rsidR="005F47C9" w:rsidRDefault="005F47C9" w:rsidP="00B76573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В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6" w:type="dxa"/>
            <w:gridSpan w:val="2"/>
            <w:tcBorders>
              <w:right w:val="single" w:sz="24" w:space="0" w:color="FFFFFF"/>
            </w:tcBorders>
          </w:tcPr>
          <w:p w:rsidR="005F47C9" w:rsidRDefault="005F47C9" w:rsidP="00B76573">
            <w:pPr>
              <w:pStyle w:val="TableParagraph"/>
              <w:spacing w:before="12"/>
              <w:ind w:left="183" w:right="148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 w:rsidR="000663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5F47C9" w:rsidTr="005F47C9">
        <w:trPr>
          <w:gridBefore w:val="1"/>
          <w:wBefore w:w="18" w:type="dxa"/>
          <w:trHeight w:val="785"/>
        </w:trPr>
        <w:tc>
          <w:tcPr>
            <w:tcW w:w="9725" w:type="dxa"/>
            <w:gridSpan w:val="8"/>
            <w:tcBorders>
              <w:top w:val="nil"/>
              <w:left w:val="single" w:sz="24" w:space="0" w:color="FFFFFF"/>
              <w:right w:val="single" w:sz="24" w:space="0" w:color="FFFFFF"/>
            </w:tcBorders>
          </w:tcPr>
          <w:p w:rsidR="005F47C9" w:rsidRDefault="005F47C9" w:rsidP="00B76573">
            <w:pPr>
              <w:pStyle w:val="TableParagraph"/>
              <w:spacing w:before="108"/>
              <w:ind w:left="2881" w:right="405" w:hanging="2420"/>
              <w:rPr>
                <w:b/>
                <w:sz w:val="24"/>
              </w:rPr>
            </w:pPr>
            <w:r>
              <w:rPr>
                <w:b/>
                <w:sz w:val="24"/>
              </w:rPr>
              <w:t>7.Осуществление контроля финансово-хозяйственной деятельности учреждения</w:t>
            </w:r>
            <w:r w:rsidR="000663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0663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целях</w:t>
            </w:r>
            <w:r w:rsidR="000663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предупреждения</w:t>
            </w:r>
            <w:r w:rsidR="000663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5F47C9" w:rsidTr="005F47C9">
        <w:trPr>
          <w:gridBefore w:val="1"/>
          <w:gridAfter w:val="2"/>
          <w:wBefore w:w="18" w:type="dxa"/>
          <w:wAfter w:w="437" w:type="dxa"/>
          <w:trHeight w:val="2533"/>
        </w:trPr>
        <w:tc>
          <w:tcPr>
            <w:tcW w:w="4842" w:type="dxa"/>
            <w:gridSpan w:val="2"/>
          </w:tcPr>
          <w:p w:rsidR="005F47C9" w:rsidRDefault="005F47C9" w:rsidP="00B76573">
            <w:pPr>
              <w:pStyle w:val="TableParagraph"/>
              <w:spacing w:before="12"/>
              <w:ind w:left="174"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закупок,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контрактов в соответствии с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05.04.2013№44-ФЗ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товаров, работ,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услуг для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и муниципальных нужд» и Положением о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закупке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2240" w:type="dxa"/>
            <w:gridSpan w:val="2"/>
          </w:tcPr>
          <w:p w:rsidR="005F47C9" w:rsidRDefault="005F47C9" w:rsidP="00B76573">
            <w:pPr>
              <w:pStyle w:val="TableParagraph"/>
              <w:rPr>
                <w:sz w:val="26"/>
              </w:rPr>
            </w:pPr>
          </w:p>
          <w:p w:rsidR="005F47C9" w:rsidRDefault="005F47C9" w:rsidP="00B76573">
            <w:pPr>
              <w:pStyle w:val="TableParagraph"/>
              <w:rPr>
                <w:sz w:val="26"/>
              </w:rPr>
            </w:pPr>
          </w:p>
          <w:p w:rsidR="005F47C9" w:rsidRDefault="005F47C9" w:rsidP="00B76573">
            <w:pPr>
              <w:pStyle w:val="TableParagraph"/>
              <w:rPr>
                <w:sz w:val="26"/>
              </w:rPr>
            </w:pPr>
          </w:p>
          <w:p w:rsidR="005F47C9" w:rsidRDefault="005F47C9" w:rsidP="00B76573">
            <w:pPr>
              <w:pStyle w:val="TableParagraph"/>
              <w:spacing w:before="219"/>
              <w:ind w:left="15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06" w:type="dxa"/>
            <w:gridSpan w:val="2"/>
            <w:tcBorders>
              <w:right w:val="single" w:sz="24" w:space="0" w:color="FFFFFF"/>
            </w:tcBorders>
          </w:tcPr>
          <w:p w:rsidR="005F47C9" w:rsidRDefault="005F47C9" w:rsidP="00B76573">
            <w:pPr>
              <w:pStyle w:val="TableParagraph"/>
              <w:rPr>
                <w:sz w:val="26"/>
              </w:rPr>
            </w:pPr>
          </w:p>
          <w:p w:rsidR="005F47C9" w:rsidRDefault="005F47C9" w:rsidP="00B76573">
            <w:pPr>
              <w:pStyle w:val="TableParagraph"/>
              <w:spacing w:before="11"/>
              <w:rPr>
                <w:sz w:val="34"/>
              </w:rPr>
            </w:pPr>
          </w:p>
          <w:p w:rsidR="005F47C9" w:rsidRDefault="005F47C9" w:rsidP="00B76573">
            <w:pPr>
              <w:pStyle w:val="TableParagraph"/>
              <w:ind w:left="183" w:right="14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Комиссия по</w:t>
            </w:r>
            <w:r w:rsidR="000663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  <w:tr w:rsidR="005F47C9" w:rsidTr="005F47C9">
        <w:trPr>
          <w:gridBefore w:val="1"/>
          <w:gridAfter w:val="2"/>
          <w:wBefore w:w="18" w:type="dxa"/>
          <w:wAfter w:w="437" w:type="dxa"/>
          <w:trHeight w:val="1154"/>
        </w:trPr>
        <w:tc>
          <w:tcPr>
            <w:tcW w:w="4842" w:type="dxa"/>
            <w:gridSpan w:val="2"/>
          </w:tcPr>
          <w:p w:rsidR="005F47C9" w:rsidRDefault="005F47C9" w:rsidP="00B76573">
            <w:pPr>
              <w:pStyle w:val="TableParagraph"/>
              <w:tabs>
                <w:tab w:val="left" w:pos="2604"/>
                <w:tab w:val="left" w:pos="4580"/>
              </w:tabs>
              <w:spacing w:before="12"/>
              <w:ind w:left="174" w:right="10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бюджетных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 w:rsidR="000663B5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средств, в т.ч. спонсорской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240" w:type="dxa"/>
            <w:gridSpan w:val="2"/>
          </w:tcPr>
          <w:p w:rsidR="005F47C9" w:rsidRDefault="005F47C9" w:rsidP="00B76573">
            <w:pPr>
              <w:pStyle w:val="TableParagraph"/>
              <w:spacing w:before="2"/>
              <w:rPr>
                <w:sz w:val="37"/>
              </w:rPr>
            </w:pPr>
          </w:p>
          <w:p w:rsidR="005F47C9" w:rsidRDefault="005F47C9" w:rsidP="00B76573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06" w:type="dxa"/>
            <w:gridSpan w:val="2"/>
            <w:tcBorders>
              <w:right w:val="single" w:sz="24" w:space="0" w:color="FFFFFF"/>
            </w:tcBorders>
          </w:tcPr>
          <w:p w:rsidR="005F47C9" w:rsidRDefault="005F47C9" w:rsidP="00B76573">
            <w:pPr>
              <w:pStyle w:val="TableParagraph"/>
              <w:spacing w:before="12"/>
              <w:ind w:left="183" w:right="14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 w:rsidR="000663B5">
              <w:rPr>
                <w:sz w:val="24"/>
              </w:rPr>
              <w:t xml:space="preserve"> </w:t>
            </w:r>
            <w:r>
              <w:rPr>
                <w:sz w:val="24"/>
              </w:rPr>
              <w:t>Комиссия по</w:t>
            </w:r>
            <w:r w:rsidR="000663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z w:val="24"/>
              </w:rPr>
              <w:t>коррупции</w:t>
            </w:r>
          </w:p>
        </w:tc>
      </w:tr>
    </w:tbl>
    <w:p w:rsidR="00F75144" w:rsidRDefault="00F75144" w:rsidP="005F47C9"/>
    <w:sectPr w:rsidR="00F75144" w:rsidSect="00AE752A">
      <w:footerReference w:type="default" r:id="rId7"/>
      <w:pgSz w:w="11910" w:h="16840"/>
      <w:pgMar w:top="1140" w:right="360" w:bottom="1060" w:left="1520" w:header="0" w:footer="8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1D" w:rsidRDefault="00866A1D">
      <w:r>
        <w:separator/>
      </w:r>
    </w:p>
  </w:endnote>
  <w:endnote w:type="continuationSeparator" w:id="1">
    <w:p w:rsidR="00866A1D" w:rsidRDefault="0086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F0" w:rsidRDefault="00C13085">
    <w:pPr>
      <w:pStyle w:val="a3"/>
      <w:spacing w:line="14" w:lineRule="auto"/>
      <w:rPr>
        <w:sz w:val="12"/>
      </w:rPr>
    </w:pPr>
    <w:r w:rsidRPr="00C130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pt;margin-top:783pt;width:10.05pt;height:10.95pt;z-index:-251658752;mso-position-horizontal-relative:page;mso-position-vertical-relative:page" filled="f" stroked="f">
          <v:textbox inset="0,0,0,0">
            <w:txbxContent>
              <w:p w:rsidR="006753F0" w:rsidRDefault="00C13085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F75144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27BE7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1D" w:rsidRDefault="00866A1D">
      <w:r>
        <w:separator/>
      </w:r>
    </w:p>
  </w:footnote>
  <w:footnote w:type="continuationSeparator" w:id="1">
    <w:p w:rsidR="00866A1D" w:rsidRDefault="00866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5D6"/>
    <w:multiLevelType w:val="hybridMultilevel"/>
    <w:tmpl w:val="F4E80342"/>
    <w:lvl w:ilvl="0" w:tplc="C6F685A8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07742BFA"/>
    <w:multiLevelType w:val="hybridMultilevel"/>
    <w:tmpl w:val="BE5E9A0E"/>
    <w:lvl w:ilvl="0" w:tplc="B21C817A">
      <w:start w:val="1"/>
      <w:numFmt w:val="decimal"/>
      <w:lvlText w:val="%1)"/>
      <w:lvlJc w:val="left"/>
      <w:pPr>
        <w:ind w:left="48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81DD6">
      <w:numFmt w:val="bullet"/>
      <w:lvlText w:val="•"/>
      <w:lvlJc w:val="left"/>
      <w:pPr>
        <w:ind w:left="1434" w:hanging="305"/>
      </w:pPr>
      <w:rPr>
        <w:rFonts w:hint="default"/>
        <w:lang w:val="ru-RU" w:eastAsia="en-US" w:bidi="ar-SA"/>
      </w:rPr>
    </w:lvl>
    <w:lvl w:ilvl="2" w:tplc="0B984370">
      <w:numFmt w:val="bullet"/>
      <w:lvlText w:val="•"/>
      <w:lvlJc w:val="left"/>
      <w:pPr>
        <w:ind w:left="2389" w:hanging="305"/>
      </w:pPr>
      <w:rPr>
        <w:rFonts w:hint="default"/>
        <w:lang w:val="ru-RU" w:eastAsia="en-US" w:bidi="ar-SA"/>
      </w:rPr>
    </w:lvl>
    <w:lvl w:ilvl="3" w:tplc="87E60564">
      <w:numFmt w:val="bullet"/>
      <w:lvlText w:val="•"/>
      <w:lvlJc w:val="left"/>
      <w:pPr>
        <w:ind w:left="3343" w:hanging="305"/>
      </w:pPr>
      <w:rPr>
        <w:rFonts w:hint="default"/>
        <w:lang w:val="ru-RU" w:eastAsia="en-US" w:bidi="ar-SA"/>
      </w:rPr>
    </w:lvl>
    <w:lvl w:ilvl="4" w:tplc="14E6178A">
      <w:numFmt w:val="bullet"/>
      <w:lvlText w:val="•"/>
      <w:lvlJc w:val="left"/>
      <w:pPr>
        <w:ind w:left="4298" w:hanging="305"/>
      </w:pPr>
      <w:rPr>
        <w:rFonts w:hint="default"/>
        <w:lang w:val="ru-RU" w:eastAsia="en-US" w:bidi="ar-SA"/>
      </w:rPr>
    </w:lvl>
    <w:lvl w:ilvl="5" w:tplc="908E2F44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D3CCC45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C016819A">
      <w:numFmt w:val="bullet"/>
      <w:lvlText w:val="•"/>
      <w:lvlJc w:val="left"/>
      <w:pPr>
        <w:ind w:left="7162" w:hanging="305"/>
      </w:pPr>
      <w:rPr>
        <w:rFonts w:hint="default"/>
        <w:lang w:val="ru-RU" w:eastAsia="en-US" w:bidi="ar-SA"/>
      </w:rPr>
    </w:lvl>
    <w:lvl w:ilvl="8" w:tplc="5CDCC32A"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2">
    <w:nsid w:val="62216430"/>
    <w:multiLevelType w:val="hybridMultilevel"/>
    <w:tmpl w:val="A20C253A"/>
    <w:lvl w:ilvl="0" w:tplc="73B8E23C">
      <w:start w:val="1"/>
      <w:numFmt w:val="decimal"/>
      <w:lvlText w:val="%1)"/>
      <w:lvlJc w:val="left"/>
      <w:pPr>
        <w:ind w:left="18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0E64FE">
      <w:numFmt w:val="bullet"/>
      <w:lvlText w:val="•"/>
      <w:lvlJc w:val="left"/>
      <w:pPr>
        <w:ind w:left="1164" w:hanging="528"/>
      </w:pPr>
      <w:rPr>
        <w:rFonts w:hint="default"/>
        <w:lang w:val="ru-RU" w:eastAsia="en-US" w:bidi="ar-SA"/>
      </w:rPr>
    </w:lvl>
    <w:lvl w:ilvl="2" w:tplc="C4822980">
      <w:numFmt w:val="bullet"/>
      <w:lvlText w:val="•"/>
      <w:lvlJc w:val="left"/>
      <w:pPr>
        <w:ind w:left="2149" w:hanging="528"/>
      </w:pPr>
      <w:rPr>
        <w:rFonts w:hint="default"/>
        <w:lang w:val="ru-RU" w:eastAsia="en-US" w:bidi="ar-SA"/>
      </w:rPr>
    </w:lvl>
    <w:lvl w:ilvl="3" w:tplc="8F869E0A">
      <w:numFmt w:val="bullet"/>
      <w:lvlText w:val="•"/>
      <w:lvlJc w:val="left"/>
      <w:pPr>
        <w:ind w:left="3133" w:hanging="528"/>
      </w:pPr>
      <w:rPr>
        <w:rFonts w:hint="default"/>
        <w:lang w:val="ru-RU" w:eastAsia="en-US" w:bidi="ar-SA"/>
      </w:rPr>
    </w:lvl>
    <w:lvl w:ilvl="4" w:tplc="4EB4AA28">
      <w:numFmt w:val="bullet"/>
      <w:lvlText w:val="•"/>
      <w:lvlJc w:val="left"/>
      <w:pPr>
        <w:ind w:left="4118" w:hanging="528"/>
      </w:pPr>
      <w:rPr>
        <w:rFonts w:hint="default"/>
        <w:lang w:val="ru-RU" w:eastAsia="en-US" w:bidi="ar-SA"/>
      </w:rPr>
    </w:lvl>
    <w:lvl w:ilvl="5" w:tplc="44DABC34">
      <w:numFmt w:val="bullet"/>
      <w:lvlText w:val="•"/>
      <w:lvlJc w:val="left"/>
      <w:pPr>
        <w:ind w:left="5103" w:hanging="528"/>
      </w:pPr>
      <w:rPr>
        <w:rFonts w:hint="default"/>
        <w:lang w:val="ru-RU" w:eastAsia="en-US" w:bidi="ar-SA"/>
      </w:rPr>
    </w:lvl>
    <w:lvl w:ilvl="6" w:tplc="BC080DDE">
      <w:numFmt w:val="bullet"/>
      <w:lvlText w:val="•"/>
      <w:lvlJc w:val="left"/>
      <w:pPr>
        <w:ind w:left="6087" w:hanging="528"/>
      </w:pPr>
      <w:rPr>
        <w:rFonts w:hint="default"/>
        <w:lang w:val="ru-RU" w:eastAsia="en-US" w:bidi="ar-SA"/>
      </w:rPr>
    </w:lvl>
    <w:lvl w:ilvl="7" w:tplc="409891F2">
      <w:numFmt w:val="bullet"/>
      <w:lvlText w:val="•"/>
      <w:lvlJc w:val="left"/>
      <w:pPr>
        <w:ind w:left="7072" w:hanging="528"/>
      </w:pPr>
      <w:rPr>
        <w:rFonts w:hint="default"/>
        <w:lang w:val="ru-RU" w:eastAsia="en-US" w:bidi="ar-SA"/>
      </w:rPr>
    </w:lvl>
    <w:lvl w:ilvl="8" w:tplc="7766F950">
      <w:numFmt w:val="bullet"/>
      <w:lvlText w:val="•"/>
      <w:lvlJc w:val="left"/>
      <w:pPr>
        <w:ind w:left="8057" w:hanging="5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753F0"/>
    <w:rsid w:val="000663B5"/>
    <w:rsid w:val="00263A24"/>
    <w:rsid w:val="00316C6F"/>
    <w:rsid w:val="005F47C9"/>
    <w:rsid w:val="006753F0"/>
    <w:rsid w:val="006A0A4B"/>
    <w:rsid w:val="00866A1D"/>
    <w:rsid w:val="00927BE7"/>
    <w:rsid w:val="00AE752A"/>
    <w:rsid w:val="00AF042E"/>
    <w:rsid w:val="00C13085"/>
    <w:rsid w:val="00D7293A"/>
    <w:rsid w:val="00DB1E55"/>
    <w:rsid w:val="00E31811"/>
    <w:rsid w:val="00F7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752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E752A"/>
    <w:pPr>
      <w:spacing w:before="1"/>
      <w:ind w:left="2140" w:right="244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5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752A"/>
    <w:rPr>
      <w:sz w:val="28"/>
      <w:szCs w:val="28"/>
    </w:rPr>
  </w:style>
  <w:style w:type="paragraph" w:styleId="a4">
    <w:name w:val="Title"/>
    <w:basedOn w:val="a"/>
    <w:uiPriority w:val="1"/>
    <w:qFormat/>
    <w:rsid w:val="00AE752A"/>
    <w:pPr>
      <w:spacing w:before="8"/>
      <w:ind w:left="182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  <w:rsid w:val="00AE752A"/>
    <w:pPr>
      <w:ind w:left="182" w:hanging="306"/>
    </w:pPr>
  </w:style>
  <w:style w:type="paragraph" w:customStyle="1" w:styleId="TableParagraph">
    <w:name w:val="Table Paragraph"/>
    <w:basedOn w:val="a"/>
    <w:uiPriority w:val="1"/>
    <w:qFormat/>
    <w:rsid w:val="00AE752A"/>
  </w:style>
  <w:style w:type="paragraph" w:styleId="a6">
    <w:name w:val="Balloon Text"/>
    <w:basedOn w:val="a"/>
    <w:link w:val="a7"/>
    <w:uiPriority w:val="99"/>
    <w:semiHidden/>
    <w:unhideWhenUsed/>
    <w:rsid w:val="00DB1E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E5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140" w:right="244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"/>
      <w:ind w:left="182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  <w:pPr>
      <w:ind w:left="182" w:hanging="30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B1E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E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6</cp:revision>
  <cp:lastPrinted>2023-03-22T08:27:00Z</cp:lastPrinted>
  <dcterms:created xsi:type="dcterms:W3CDTF">2023-03-14T05:58:00Z</dcterms:created>
  <dcterms:modified xsi:type="dcterms:W3CDTF">2023-03-22T08:28:00Z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